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onstantia" w:hAnsi="Constantia" w:cs="Narkisim"/>
          <w:b/>
          <w:b/>
          <w:sz w:val="144"/>
          <w:u w:val="single"/>
          <w:lang w:eastAsia="nb-NO"/>
        </w:rPr>
      </w:pPr>
      <w:r>
        <w:rPr>
          <w:rFonts w:cs="Narkisim" w:ascii="Constantia" w:hAnsi="Constantia"/>
          <w:b/>
          <w:sz w:val="144"/>
          <w:u w:val="single"/>
          <w:lang w:eastAsia="nb-NO"/>
        </w:rPr>
        <w:t>PRISLISTE</w:t>
      </w:r>
    </w:p>
    <w:p>
      <w:pPr>
        <w:pStyle w:val="NoSpacing"/>
        <w:rPr>
          <w:sz w:val="56"/>
          <w:lang w:eastAsia="nb-NO"/>
        </w:rPr>
      </w:pPr>
      <w:r>
        <w:rPr>
          <w:sz w:val="56"/>
          <w:lang w:eastAsia="nb-NO"/>
        </w:rPr>
      </w:r>
    </w:p>
    <w:tbl>
      <w:tblPr>
        <w:tblStyle w:val="Tabellrutenett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0"/>
        <w:gridCol w:w="1667"/>
      </w:tblGrid>
      <w:tr>
        <w:trPr/>
        <w:tc>
          <w:tcPr>
            <w:tcW w:w="762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</w:r>
          </w:p>
        </w:tc>
        <w:tc>
          <w:tcPr>
            <w:tcW w:w="16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PRIS</w:t>
            </w:r>
          </w:p>
        </w:tc>
      </w:tr>
      <w:tr>
        <w:trPr/>
        <w:tc>
          <w:tcPr>
            <w:tcW w:w="7620" w:type="dxa"/>
            <w:tcBorders>
              <w:top w:val="nil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TT-kort</w:t>
            </w:r>
          </w:p>
        </w:tc>
        <w:tc>
          <w:tcPr>
            <w:tcW w:w="1667" w:type="dxa"/>
            <w:tcBorders>
              <w:top w:val="nil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300</w:t>
            </w:r>
          </w:p>
        </w:tc>
      </w:tr>
      <w:tr>
        <w:trPr/>
        <w:tc>
          <w:tcPr>
            <w:tcW w:w="762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Parkeringstillatelse for forflytningshemmede</w:t>
            </w:r>
          </w:p>
        </w:tc>
        <w:tc>
          <w:tcPr>
            <w:tcW w:w="16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300</w:t>
            </w:r>
          </w:p>
        </w:tc>
      </w:tr>
      <w:tr>
        <w:trPr/>
        <w:tc>
          <w:tcPr>
            <w:tcW w:w="762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Førerkortattest NA0202</w:t>
            </w:r>
          </w:p>
        </w:tc>
        <w:tc>
          <w:tcPr>
            <w:tcW w:w="16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 xml:space="preserve">Fra </w:t>
            </w: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6</w:t>
            </w: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5</w:t>
            </w: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0</w:t>
            </w:r>
          </w:p>
        </w:tc>
      </w:tr>
      <w:tr>
        <w:trPr/>
        <w:tc>
          <w:tcPr>
            <w:tcW w:w="762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Spiral (kobber)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</w:tc>
        <w:tc>
          <w:tcPr>
            <w:tcW w:w="16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600</w:t>
            </w:r>
          </w:p>
        </w:tc>
      </w:tr>
      <w:tr>
        <w:trPr/>
        <w:tc>
          <w:tcPr>
            <w:tcW w:w="762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Politiattest til politihøyskolen</w:t>
            </w:r>
          </w:p>
        </w:tc>
        <w:tc>
          <w:tcPr>
            <w:tcW w:w="16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800</w:t>
            </w:r>
          </w:p>
        </w:tc>
      </w:tr>
      <w:tr>
        <w:trPr/>
        <w:tc>
          <w:tcPr>
            <w:tcW w:w="762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Legeerklæring</w:t>
            </w:r>
          </w:p>
        </w:tc>
        <w:tc>
          <w:tcPr>
            <w:tcW w:w="16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Fra 200</w:t>
            </w:r>
          </w:p>
        </w:tc>
      </w:tr>
      <w:tr>
        <w:trPr/>
        <w:tc>
          <w:tcPr>
            <w:tcW w:w="7620" w:type="dxa"/>
            <w:tcBorders>
              <w:top w:val="nil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Influensavaksine høsten 2023</w:t>
            </w:r>
          </w:p>
        </w:tc>
        <w:tc>
          <w:tcPr>
            <w:tcW w:w="1667" w:type="dxa"/>
            <w:tcBorders>
              <w:top w:val="nil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56"/>
                <w:lang w:eastAsia="nb-NO"/>
              </w:rPr>
            </w:pPr>
            <w:r>
              <w:rPr>
                <w:rFonts w:eastAsia="Calibri" w:cs=""/>
                <w:kern w:val="0"/>
                <w:sz w:val="56"/>
                <w:szCs w:val="22"/>
                <w:lang w:val="nb-NO" w:eastAsia="nb-NO" w:bidi="ar-SA"/>
              </w:rPr>
              <w:t>300</w:t>
            </w:r>
          </w:p>
        </w:tc>
      </w:tr>
    </w:tbl>
    <w:p>
      <w:pPr>
        <w:pStyle w:val="NoSpacing"/>
        <w:rPr>
          <w:sz w:val="56"/>
          <w:lang w:eastAsia="nb-NO"/>
        </w:rPr>
      </w:pPr>
      <w:r>
        <w:rPr>
          <w:sz w:val="56"/>
          <w:lang w:eastAsia="nb-NO"/>
        </w:rPr>
      </w:r>
    </w:p>
    <w:p>
      <w:pPr>
        <w:pStyle w:val="NoSpacing"/>
        <w:ind w:left="720" w:hanging="0"/>
        <w:rPr>
          <w:sz w:val="56"/>
          <w:lang w:eastAsia="nb-NO"/>
        </w:rPr>
      </w:pPr>
      <w:r>
        <w:rPr>
          <w:sz w:val="56"/>
          <w:lang w:eastAsia="nb-NO"/>
        </w:rPr>
        <w:t>*Førerkort prisen vil variere etter bruk av klinisk undersøkelse og vurdering.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nstanti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unntekst"/>
      <w:rPr>
        <w:color w:val="000000" w:themeColor="text1"/>
        <w:sz w:val="24"/>
        <w:szCs w:val="24"/>
      </w:rPr>
    </w:pPr>
    <w:sdt>
      <w:sdtPr>
        <w:text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alias w:val="Forfatter"/>
      </w:sdtPr>
      <w:sdtContent>
        <w:r>
          <w:rPr>
            <w:color w:val="000000" w:themeColor="text1"/>
            <w:sz w:val="24"/>
            <w:szCs w:val="24"/>
          </w:rPr>
          <w:t>LOSBYVEIEN LEGESENTER</w:t>
        </w:r>
      </w:sdtContent>
    </w:sdt>
  </w:p>
  <w:p>
    <w:pPr>
      <w:pStyle w:val="Bunntekst"/>
      <w:rPr/>
    </w:pPr>
    <w:r>
      <w:rPr/>
      <mc:AlternateContent>
        <mc:Choice Requires="wps">
          <w:drawing>
            <wp:anchor behindDoc="1" distT="91440" distB="91440" distL="114300" distR="114300" simplePos="0" locked="0" layoutInCell="0" allowOverlap="1" relativeHeight="2" wp14:anchorId="7AEE92B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720" cy="36830"/>
              <wp:effectExtent l="0" t="0" r="0" b="0"/>
              <wp:wrapSquare wrapText="bothSides"/>
              <wp:docPr id="1" name="Rektangel 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363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rect id="shape_0" ID="Rektangel 58" path="m0,0l-2147483645,0l-2147483645,-2147483646l0,-2147483646xe" fillcolor="#4f81bd" stroked="f" style="position:absolute;margin-left:0pt;margin-top:7.2pt;width:453.5pt;height:2.8pt;mso-wrap-style:none;v-text-anchor:middle;mso-position-horizontal:center;mso-position-horizontal-relative:margin;mso-position-vertical:top" wp14:anchorId="7AEE92B4">
              <v:fill o:detectmouseclick="t" type="solid" color2="#b07e42"/>
              <v:stroke color="#3465a4" weight="25560" joinstyle="round" endcap="flat"/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55F9BF3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9395" cy="388620"/>
              <wp:effectExtent l="0" t="0" r="0" b="0"/>
              <wp:wrapNone/>
              <wp:docPr id="2" name="Tekstboks 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388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Bunntekst"/>
                            <w:jc w:val="right"/>
                            <w:rPr>
                              <w:rFonts w:ascii="Cambria" w:hAnsi="Cambria"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" w:hAnsi="Cambria"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t>21.</w:t>
                          </w:r>
                          <w:r>
                            <w:rPr>
                              <w:rFonts w:ascii="Cambria" w:hAnsi="Cambria"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t>11.202</w:t>
                          </w:r>
                          <w:r>
                            <w:rPr>
                              <w:rFonts w:ascii="Cambria" w:hAnsi="Cambria"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kstboks 56" path="m0,0l-2147483645,0l-2147483645,-2147483646l0,-2147483646xe" stroked="f" style="position:absolute;margin-left:334.75pt;margin-top:0pt;width:118.75pt;height:30.5pt;mso-wrap-style:square;v-text-anchor:top;mso-position-horizontal:right;mso-position-horizontal-relative:margin;mso-position-vertical:top" wp14:anchorId="55F9BF37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Bunntekst"/>
                      <w:jc w:val="right"/>
                      <w:rPr>
                        <w:rFonts w:ascii="Cambria" w:hAnsi="Cambria"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="Cambria" w:hAnsi="Cambria" w:asciiTheme="majorHAnsi" w:hAnsiTheme="majorHAnsi"/>
                        <w:color w:val="000000" w:themeColor="text1"/>
                        <w:sz w:val="40"/>
                        <w:szCs w:val="40"/>
                      </w:rPr>
                      <w:t>21.</w:t>
                    </w:r>
                    <w:r>
                      <w:rPr>
                        <w:rFonts w:ascii="Cambria" w:hAnsi="Cambria" w:asciiTheme="majorHAnsi" w:hAnsiTheme="majorHAnsi"/>
                        <w:color w:val="000000" w:themeColor="text1"/>
                        <w:sz w:val="40"/>
                        <w:szCs w:val="40"/>
                      </w:rPr>
                      <w:t>11.202</w:t>
                    </w:r>
                    <w:r>
                      <w:rPr>
                        <w:rFonts w:ascii="Cambria" w:hAnsi="Cambria" w:asciiTheme="majorHAnsi" w:hAnsiTheme="majorHAnsi"/>
                        <w:color w:val="000000" w:themeColor="text1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opptekstTegn" w:customStyle="1">
    <w:name w:val="Topptekst Tegn"/>
    <w:basedOn w:val="DefaultParagraphFont"/>
    <w:link w:val="Topptekst"/>
    <w:uiPriority w:val="99"/>
    <w:qFormat/>
    <w:rsid w:val="00cd1ce9"/>
    <w:rPr/>
  </w:style>
  <w:style w:type="character" w:styleId="BunntekstTegn" w:customStyle="1">
    <w:name w:val="Bunntekst Tegn"/>
    <w:basedOn w:val="DefaultParagraphFont"/>
    <w:link w:val="Bunntekst"/>
    <w:uiPriority w:val="99"/>
    <w:qFormat/>
    <w:rsid w:val="00cd1ce9"/>
    <w:rPr/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cd1ce9"/>
    <w:rPr>
      <w:rFonts w:ascii="Tahoma" w:hAnsi="Tahoma" w:cs="Tahoma"/>
      <w:sz w:val="16"/>
      <w:szCs w:val="16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935f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paragraph" w:styleId="Toppogbunntekst">
    <w:name w:val="Topp og bunntekst"/>
    <w:basedOn w:val="Normal"/>
    <w:qFormat/>
    <w:pPr/>
    <w:rPr/>
  </w:style>
  <w:style w:type="paragraph" w:styleId="Topptekst">
    <w:name w:val="Header"/>
    <w:basedOn w:val="Normal"/>
    <w:link w:val="TopptekstTegn"/>
    <w:uiPriority w:val="99"/>
    <w:unhideWhenUsed/>
    <w:rsid w:val="00cd1c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unntekst">
    <w:name w:val="Footer"/>
    <w:basedOn w:val="Normal"/>
    <w:link w:val="BunntekstTegn"/>
    <w:uiPriority w:val="99"/>
    <w:unhideWhenUsed/>
    <w:rsid w:val="00cd1c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0E349F008B644AAB6A282E0D042D17E" w:customStyle="1">
    <w:name w:val="A0E349F008B644AAB6A282E0D042D17E"/>
    <w:qFormat/>
    <w:rsid w:val="00cd1ce9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nb-NO" w:val="nb-NO" w:bidi="ar-SA"/>
    </w:rPr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cd1c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mmeinnhold">
    <w:name w:val="Rammeinnhol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enett">
    <w:name w:val="Table Grid"/>
    <w:basedOn w:val="Vanligtabell"/>
    <w:uiPriority w:val="59"/>
    <w:rsid w:val="002935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CC07E039954BBFA02AAA8A2F29DD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2EED27-29DA-4B1A-AB33-ADB94398F42C}"/>
      </w:docPartPr>
      <w:docPartBody>
        <w:p w:rsidR="004A69EB" w:rsidRDefault="00F714BC" w:rsidP="00F714BC">
          <w:pPr>
            <w:pStyle w:val="A5CC07E039954BBFA02AAA8A2F29DDCA"/>
          </w:pPr>
          <w:r>
            <w:t>[Skriv inn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4BC"/>
    <w:rsid w:val="004A69EB"/>
    <w:rsid w:val="009D225D"/>
    <w:rsid w:val="009E012C"/>
    <w:rsid w:val="00F314F7"/>
    <w:rsid w:val="00F7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5CC07E039954BBFA02AAA8A2F29DDCA">
    <w:name w:val="A5CC07E039954BBFA02AAA8A2F29DDCA"/>
    <w:rsid w:val="00F71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LibreOffice/7.1.0.3$Windows_X86_64 LibreOffice_project/f6099ecf3d29644b5008cc8f48f42f4a40986e4c</Application>
  <AppVersion>15.0000</AppVersion>
  <Pages>1</Pages>
  <Words>40</Words>
  <Characters>291</Characters>
  <CharactersWithSpaces>312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2020-11-13T12:29:00Z</dcterms:created>
  <dc:creator>LOSBYVEIEN LEGESENTER</dc:creator>
  <dc:description/>
  <dc:language>nb-NO</dc:language>
  <cp:lastModifiedBy/>
  <cp:lastPrinted>2020-11-13T12:28:00Z</cp:lastPrinted>
  <dcterms:modified xsi:type="dcterms:W3CDTF">2023-11-21T14:23:13Z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